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Technical Design Specification: Enabling ROCm Support in TorchSharp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Architectural Overview and Design Strategy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document provides the technical design specification for extending the.NET TorchSharp library to support the AMD ROCm compute platform, leveraging the existing ROCm (HIP) backend within the underlying C++ LibTorch library. The primary objective is to define a robust engineering path for native Windows 11 support, with a stable alternative provided for the Windows Subsystem for Linux (WSL2).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specification is predicated on a critical design principle: the TorchSharp C# API will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 forked or significantly altered. The underlying LibTorch library intentionally abstracts AMD's HIP runtime behind the existing torch::cuda namespace. Therefore, this project is primarily an exercise in C++ dependency compilation and dynamic C# library loading, not a porting of the C# API.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 Analysis of the TorchSharp Three-Layer Architecture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precise understanding of the existing TorchSharp architecture is essential before specifying modifications. The library operates on a three-layer model, separating the.NET-facing API from the native C++ computation.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1.1.1. Layer 1: C# Frontend (TorchSharp.dll)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public-facing API consumed by.NET developers.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API Semantics: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API is designed to semantically mimic the Python PyTorch API, prioritizing a familiar experience for data scientists and researchers over strict.NET naming conventions.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Structure: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is composed of C# static classes (e.g., torch, torch.nn, torch.nn.functional) that mirror the PyTorch Python module hierarchy.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Interop Mechanism: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layer interfaces with the native C++ interop layer (Layer 2) using.NET's Platform Invoke (P/Invoke) mechanism. It uses `` or the modern [LibraryImport] attributes to call C-style function exports from the native wrapper library.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1.1.2. Layer 2: C++ Interop (LibTorchSharp.Native.dll / .so)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"translation" or "glue" layer that bridges the.NET and C++ worlds.</w:t>
      </w:r>
    </w:p>
    <w:p w:rsidR="00000000" w:rsidDel="00000000" w:rsidP="00000000" w:rsidRDefault="00000000" w:rsidRPr="00000000" w14:paraId="0000001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Native C-style ABI: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a native C++ project (not C++/CLI) compiled into a shared library.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It exposes a stable, C-style Application Binary Interface (ABI) that P/Invoke can consume.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1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Function Mapping: This layer adapts the object-oriented libtorch C++ API into a flat C-style API. For example, it defines a C-style exported function: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EXPORT_API bool THS_Cuda_is_available()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Implementation: The implementation of this function directly calls the corresponding libtorch C++ API: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bool THS_Cuda_is_available() { return torch::cuda::is_available(); }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(This is inferred from the API design and common P/Invoke patterns for C++ libraries 10).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1.1.3. Layer 3: C++ Backend (libtorch)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official, high-performance C++ library distributed by the PyTorch team, containing the core tensor (ATen) and autograd logic.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</w:p>
    <w:p w:rsidR="00000000" w:rsidDel="00000000" w:rsidP="00000000" w:rsidRDefault="00000000" w:rsidRPr="00000000" w14:paraId="0000001F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Distribution: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TorchSharp bundles these pre-compiled binaries (e.g., torch_cpu.dll, torch_cuda.dll, c10.dll) within its platform-specific NuGet packages.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2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Compute Kernels: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layer contains the actual computation kernels. It is this layer that already possesses the latent, compile-time capability to support ROCm in place of CUDA.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1.2. Core Design Principle: Leveraging the torch::cuda Namespace as a HIP Abstraction Layer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foundational principle of this entire specification. The PyTorch development team has intentionally abstracted the AMD HIP (Heterogeneous-compute Interface for Portability) backend behind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existing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torch::cuda namespace.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the libtorch C++ library (Layer 3) is compiled from source with the USE_ROCM=1 build flag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its C++ API calls are "HIP-ified".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Calls such as torch::cuda::is_available() and torch::Device(torch::kCUDA) are transparently redirected to call the corresponding AMD HIP runtime functions instead of the NVIDIA CUDA runtime.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Critically, the C# consumer, the C++ interop layer, and even the libtorch C++ API consumer must continue to use the device string "cuda" (e.g., torch.device("cuda:0")), the torch::kCUDA enum, and the torch::cuda namespace.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Requesting device "rocm" or "hip" is explicitly documented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invalid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will fail.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1.3. Strategic Objective: A Backend-Agnostic Build and Dynamic Loader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Based on the core principle in 1.2, the project scope is dramatically simplified. No new TorchSharp.torch.rocm API is required. The entire existing C# torch.cuda API, the C++ LibTorchSharp.Native interop function signatures, and their C++ implementations will remain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unchanged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strategic objective is therefore twofold:</w:t>
      </w:r>
    </w:p>
    <w:p w:rsidR="00000000" w:rsidDel="00000000" w:rsidP="00000000" w:rsidRDefault="00000000" w:rsidRPr="00000000" w14:paraId="0000002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Build: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Define a reproducible build process that compiles Layer 3 (libtorch) from source with USE_ROCM=1, and then compiles Layer 2 (LibTorchSharp.Native) by linking it against this new ROCm-enabled libtorch.</w:t>
      </w:r>
    </w:p>
    <w:p w:rsidR="00000000" w:rsidDel="00000000" w:rsidP="00000000" w:rsidRDefault="00000000" w:rsidRPr="00000000" w14:paraId="0000002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Load: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Modify Layer 1 (TorchSharp.dll) to implement a robust, runtime dynamic library loading mechanism. This mechanism must detect the user's hardware (CPU-only, NVIDIA CUDA, or AMD ROCm) and load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correct set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native Layer 2 and Layer 3 binaries from the appropriate NuGet package at runtime.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design transfers the project risk. The risk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C# API development but in the complexity of creating and maintaining a C++ build-from-source pipeline for libtorch with ROCm support on Windows, a component for which the PyTorch team does not yet provide an official C++ binary release.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Target Environment Analysis and Setup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specification defines two distinct deployment paths. These paths are mutually exclusive and have significant differences in stability, performance, and the availability of pre-compiled dependencies.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 Path A: Native Windows 11 (Experimental / Preview)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user's preferred path, leveraging AMD's recent and ongoing effort to support the ROCm stack and AI frameworks natively on Windows 11.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a "preview" solution and must be treated as bleeding-edge.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2.1.1. Host System Requirements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requirements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strict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non-negotiable for this path:</w:t>
      </w:r>
    </w:p>
    <w:p w:rsidR="00000000" w:rsidDel="00000000" w:rsidP="00000000" w:rsidRDefault="00000000" w:rsidRPr="00000000" w14:paraId="0000003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Operating System: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Windows 11 22H2 or later.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30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Supported Hardware: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AMD Radeon 7000 and 9000 Series (RDNA 3/4) GPUs, and select Ryzen AI 300 / AI Max APUs (RDNA 3.5).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Driver: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specialized "AMD Software: PyTorch on Windows Preview Edition" driver (e.g., 25.20.01.14 or newer).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standard Adrenalin gaming driver is insufficient.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2.1.2. Build System Environment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official AMD-sanctioned build system for this platform is the ROCm/TheRock unified build repository.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CMake super-project is responsible for building all ROCm components and external projects (like PyTorch) from source on Windows.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build environment prerequisites are extensive and specified in the windows_support.md document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including:</w:t>
      </w:r>
    </w:p>
    <w:p w:rsidR="00000000" w:rsidDel="00000000" w:rsidP="00000000" w:rsidRDefault="00000000" w:rsidRPr="00000000" w14:paraId="0000004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Visual Studio 2022 (MSVC) Build Tools</w:t>
      </w:r>
    </w:p>
    <w:p w:rsidR="00000000" w:rsidDel="00000000" w:rsidP="00000000" w:rsidRDefault="00000000" w:rsidRPr="00000000" w14:paraId="0000004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 (version &lt; 4.0.0 is noted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</w:t>
      </w:r>
    </w:p>
    <w:p w:rsidR="00000000" w:rsidDel="00000000" w:rsidP="00000000" w:rsidRDefault="00000000" w:rsidRPr="00000000" w14:paraId="0000004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Ninja</w:t>
      </w:r>
    </w:p>
    <w:p w:rsidR="00000000" w:rsidDel="00000000" w:rsidP="00000000" w:rsidRDefault="00000000" w:rsidRPr="00000000" w14:paraId="0000004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(with optional Unix tools added to PATH)</w:t>
      </w:r>
    </w:p>
    <w:p w:rsidR="00000000" w:rsidDel="00000000" w:rsidP="00000000" w:rsidRDefault="00000000" w:rsidRPr="00000000" w14:paraId="0000004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3.12+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StrawberryPerl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2.1.3. Critical Dependency Gap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critical gap exists for this path: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 pre-built LibTorch (C++) library for ROCm on Windows is available.</w:t>
      </w:r>
    </w:p>
    <w:p w:rsidR="00000000" w:rsidDel="00000000" w:rsidP="00000000" w:rsidRDefault="00000000" w:rsidRPr="00000000" w14:paraId="0000004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official PyTorch website (pytorch.org) download matrix for LibTorch on Windows only offers "CPU" or "CUDA" compute platforms.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AMD's ROCm/TheRock project currently focuses on producing and publishing Python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wheels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(.whl files) for consumption by Python applications.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04F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gap is explicitly confirmed in ROCm/TheRock's own documentation: "This initial effort is focused on publishing torch wheels, but we will also be working towards publishing builds of libtorch on Windows as time goes by".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Path A (Native Windows 11), the libtorch C++ library (Layer 3)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be built from source. This is the primary engineering hurdle for this path.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 Path B: Windows Subsystem for Linux (WSL2) (Stable / Recommended)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user's specified fallback path and is the most stable, mature, and well-documented method for using ROCm on a Windows machine.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2.2.1. Host System Requirements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Windows Host: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Windows 10 or 11 with WSL2 and "Virtual Machine Platform" features enabled.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5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WSL Distribution: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Ubuntu 22.04 (Jammy Jellyfish)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specific version is strongly recommended and is the only version validated in many official guides.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Using other versions is at-risk.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05A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Windows Driver: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recent "AMD Software: Adrenalin Edition" driver that includes support for WSL2 (e.g., 25.8.1 or newer).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44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2.2.2. WSL2 Instance Setup (Prescriptive)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commands must be run on the Windows host and within the Ubuntu 22.04 instance.</w:t>
      </w:r>
    </w:p>
    <w:p w:rsidR="00000000" w:rsidDel="00000000" w:rsidP="00000000" w:rsidRDefault="00000000" w:rsidRPr="00000000" w14:paraId="0000005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On Windows Host (PowerShell):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Install and update WSL.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PowerShell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wsl --install -d Ubuntu-22.04</w:t>
        <w:br w:type="textWrapping"/>
        <w:t xml:space="preserve">wsl --update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(The wsl --update step is crucial for ensuring the latest GPU-compatible kernel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60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Inside WSL2 (Ubuntu 22.04):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Install the AMD repository.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apt update</w:t>
        <w:br w:type="textWrapping"/>
        <w:t xml:space="preserve">wget https://repo.radeon.com/amdgpu-install/6.1.3/ubuntu/jammy/amdgpu-install_6.1.60103-1_all.deb</w:t>
        <w:br w:type="textWrapping"/>
        <w:t xml:space="preserve">sudo apt install./amdgpu-install_6.1.60103-1_all.deb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(Note: The specific version 6.1.3 is used here as an example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; the latest compatible version should be used).</w:t>
      </w:r>
    </w:p>
    <w:p w:rsidR="00000000" w:rsidDel="00000000" w:rsidP="00000000" w:rsidRDefault="00000000" w:rsidRPr="00000000" w14:paraId="00000061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Inside WSL2 (Ubuntu 22.04):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Install the ROCm driver stack using the specific WSL use case.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sudo amdgpu-install -y --usecase=wsl,rocm --no-dkms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(This --usecase=wsl,rocm flag is critical. It installs the user-mode ROCm libraries while --no-dkms correctly skips the kernel-mode driver installation, which is handled by the Windows host driver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2.2.3. Verification (Inside WSL2)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Run rocminfo. This command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succeed and list the AMD GPU.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it fails, the environment is not set up correctly.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48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rocm-smi utility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supported on WSL2 due to architectural limitations and is expected to fail.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not an error.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2.2.4. Critical Dependency Advantage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path has a significant advantage over native Windows: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pre-built LibTorch (C++) binaries are available.</w:t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official PyTorch website (pytorch.org)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does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 pre-built LibTorch packages for ROCm on Linux.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6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Conclusion: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Path B (WSL2), the libtorch-rocm-linux-*.zip package can be downloaded directly. This allows us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skip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complex and time-consuming "Build LibTorch from Source" step (Section 3.1), making this path significantly more stable and easier to maintain.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2.3. ROCm Component Version-Compatibility Matrix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integration of these distinct, rapidly-evolving software stacks (OS, driver, ROCm, LibTorch, TorchSharp) is highly sensitive to version mismatches. Mismatches are the most common source of failure, leading to "dependency hell" scenarios where, for example, a specific TorchSharp version requires a libtorch version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is not compatible with the installed ROCm driver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or where CUDA/PyTorch versions conflict.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55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following table provides a "golden path" of component versions that are validated to work together. This table should be the primary troubleshooting checklist.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Table 1: ROCm Component Version-Compatibility Matrix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Path A: Native Windows 11 (Preview)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Path B: WSL2 (Stable)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Host 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Windows 11 (22H2+)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Windows 10 or 11 (WSL2 Enabled)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Host GPU Driver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AMD Software: PyTorch on Windows Preview (e.g., 25.20.01.14+)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AMD Software: Adrenalin Edition (WSL2-compat, e.g., 25.8.1+)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Guest 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Ubuntu 22.04 (Jammy)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Compute Stack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ROCm 7.1 / 7.9-preview (Built from ROCm/TheRock)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ROCm 6.1.3 / 6.4.2+ (Installed via amdgpu-install --usecase=wsl)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Supported GPUs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Radeon 7000/9000 Series, Ryzen AI 300+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Radeon 7000 Series (RDNA3)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31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(Note: 7000s validated, others may work)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libtorch (C++) 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Build from Source (MANDATORY)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Download Pre-built Binary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(from pytorch.org)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libtorch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e.g., PyTorch 2.8.0+ (ROCm 7.0+)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54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e.g., PyTorch 2.6.0+ (ROCm 6.4+)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TorchSharp Version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0.10x.x (Tied to libtorch ABI)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53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0.10x.x (Tied to libtorch ABI)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sz w:val="24"/>
                <w:szCs w:val="24"/>
                <w:vertAlign w:val="superscript"/>
                <w:rtl w:val="0"/>
              </w:rPr>
              <w:t xml:space="preserve">53</w:t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Component Build Specification: Native Dependencies (C++)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section details the prescriptive process for compiling the native C++ libraries (Layers 2 and 3). This entire process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mandatory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the Native Windows 11 path. For the WSL2 path, only Section 3.2 is required if using the pre-built libtorch from Section 2.2.4.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 Building the LibTorch (C++) Backend (from source)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process is complex and must be performed on the target native Windows 11 machine.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3.1.1. Source Acquisition &amp; Environment Setup (Windows 11)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Clone the ROCm/TheRock unified build repository: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clone https://github.com/ROCm/TheRock.git 33</w:t>
      </w:r>
    </w:p>
    <w:p w:rsidR="00000000" w:rsidDel="00000000" w:rsidP="00000000" w:rsidRDefault="00000000" w:rsidRPr="00000000" w14:paraId="0000009B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cd TheRock</w:t>
      </w:r>
    </w:p>
    <w:p w:rsidR="00000000" w:rsidDel="00000000" w:rsidP="00000000" w:rsidRDefault="00000000" w:rsidRPr="00000000" w14:paraId="0000009C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Install all build prerequisites as specified in docs/development/windows_support.md.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includes VS 2022, CMake, Ninja, Git, Python 3.12, and StrawberryPerl.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Enable long file paths and developer mode.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09D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 the command prompt to UTF-8: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chcp 65001 33</w:t>
      </w:r>
    </w:p>
    <w:p w:rsidR="00000000" w:rsidDel="00000000" w:rsidP="00000000" w:rsidRDefault="00000000" w:rsidRPr="00000000" w14:paraId="0000009E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Initialize the Python virtual environment: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 -m venv.venv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.venv\Scripts\Activate.bat 33</w:t>
      </w:r>
    </w:p>
    <w:p w:rsidR="00000000" w:rsidDel="00000000" w:rsidP="00000000" w:rsidRDefault="00000000" w:rsidRPr="00000000" w14:paraId="0000009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Install Python dependencies: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pip install --upgrade pip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pip install -r requirements.txt 33</w:t>
      </w:r>
    </w:p>
    <w:p w:rsidR="00000000" w:rsidDel="00000000" w:rsidP="00000000" w:rsidRDefault="00000000" w:rsidRPr="00000000" w14:paraId="000000A0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Fetch all ROCm submodules and the PyTorch source code: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python./build_tools/fetch_sources.py 33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3.1.2. Build Configuration &amp; Execution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ROCm/TheRock repository is a CMake super-project.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will not build PyTorch directly, but will invoke TheRock's scripts to build its external-builds/pytorch component.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A5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Set Critical Environment Variables: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must be set prior to build invocation.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DOS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 USE_ROCM=1</w:t>
        <w:br w:type="textWrapping"/>
        <w:t xml:space="preserve">set PYTORCH_ROCM_ARCH=gfx1100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(Note: USE_ROCM=1 is the master flag.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PYTORCH_ROCM_ARCH must be set to the user's specific GPU architecture, e.g., gfx1100 for an RX 7900 XTX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A6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Isolating the LibTorch (C++ API) Build: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default ROCm/TheRock build scripts are designed to produce Python wheels.60 This specification requires a modification to produce only the C++ libtorch distributable package.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ROCm/TheRock/external-builds/pytorch/build_pytorch.py script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 a new script based on tools/build_libtorch.py from the upstream PyTorch repo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must be created or modified to support a --libtorch_only flag.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When this flag is present, the script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execute the following logic:</w:t>
      </w:r>
    </w:p>
    <w:p w:rsidR="00000000" w:rsidDel="00000000" w:rsidP="00000000" w:rsidRDefault="00000000" w:rsidRPr="00000000" w14:paraId="000000A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Configure CMake: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Set the necessary CMake variables to build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C++ library, disabling Python:</w:t>
      </w:r>
    </w:p>
    <w:p w:rsidR="00000000" w:rsidDel="00000000" w:rsidP="00000000" w:rsidRDefault="00000000" w:rsidRPr="00000000" w14:paraId="000000A8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-DBUILD_SHARED_LIBS=ON</w:t>
      </w:r>
    </w:p>
    <w:p w:rsidR="00000000" w:rsidDel="00000000" w:rsidP="00000000" w:rsidRDefault="00000000" w:rsidRPr="00000000" w14:paraId="000000A9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-DUSE_ROCM=1</w:t>
      </w:r>
    </w:p>
    <w:p w:rsidR="00000000" w:rsidDel="00000000" w:rsidP="00000000" w:rsidRDefault="00000000" w:rsidRPr="00000000" w14:paraId="000000AA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-DPYTORCH_ROCM_ARCH=%PYTORCH_ROCM_ARCH%</w:t>
      </w:r>
    </w:p>
    <w:p w:rsidR="00000000" w:rsidDel="00000000" w:rsidP="00000000" w:rsidRDefault="00000000" w:rsidRPr="00000000" w14:paraId="000000AB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-DBUILD_PYTHON=OFF</w:t>
      </w:r>
    </w:p>
    <w:p w:rsidR="00000000" w:rsidDel="00000000" w:rsidP="00000000" w:rsidRDefault="00000000" w:rsidRPr="00000000" w14:paraId="000000AC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-DCMAKE_INSTALL_PREFIX=../pytorch-install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(This configuration is based on standard libtorch build practices 63).</w:t>
      </w:r>
    </w:p>
    <w:p w:rsidR="00000000" w:rsidDel="00000000" w:rsidP="00000000" w:rsidRDefault="00000000" w:rsidRPr="00000000" w14:paraId="000000AD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Build and Install: Execute the CMake build and install targets: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 --build. --target install 63</w:t>
      </w:r>
    </w:p>
    <w:p w:rsidR="00000000" w:rsidDel="00000000" w:rsidP="00000000" w:rsidRDefault="00000000" w:rsidRPr="00000000" w14:paraId="000000AE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process will populate the ../pytorch-install directory with the required lib/, include/, and share/cmake/ folders.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directory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libtorch-rocm-windows package and is the required input for Section 3.2.</w:t>
      </w:r>
    </w:p>
    <w:p w:rsidR="00000000" w:rsidDel="00000000" w:rsidP="00000000" w:rsidRDefault="00000000" w:rsidRPr="00000000" w14:paraId="000000AF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script must then exit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attempting to build any Python wheels.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 Building the LibTorchSharp.Native (C++) Interop Layer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step compiles the "glue" library (Layer 2) and links it against the ROCm-enabled libtorch (Layer 3) from Section 3.1 (or downloaded for WSL2).</w:t>
      </w:r>
    </w:p>
    <w:p w:rsidR="00000000" w:rsidDel="00000000" w:rsidP="00000000" w:rsidRDefault="00000000" w:rsidRPr="00000000" w14:paraId="000000B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Source Acquisition: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git clone https://github.com/dotnet/TorchSharp.git</w:t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src/Native/CMakeLists.txt Modifications: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file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the primary target for modification. The following changes are mandatory.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3.2.1. Locate Custom LibTorch Package</w:t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CMakeLists.txt file uses find_package(Torch REQUIRED).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We must provide the path to our newly-built libtorch package from 3.1.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Add this near the top, pointing to the 'pytorch-install' directory</w:t>
        <w:br w:type="textWrapping"/>
        <w:t xml:space="preserve">set(CMAKE_PREFIX_PATH "C:/path/to/pytorch-install/libtorch" CACHE STRING "Path to LibTorch C++ distribution")</w:t>
        <w:br w:type="textWrapping"/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(This method is standard for consuming local libtorch builds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3.2.2. Set ROCm Build Flags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must inform this CMake project that it is building against a ROCm backend.</w:t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Add these flags to control the build logic</w:t>
        <w:br w:type="textWrapping"/>
        <w:t xml:space="preserve">set(USE_ROCM ON CACHE BOOL "Enable ROCm support")</w:t>
        <w:br w:type="textWrapping"/>
        <w:t xml:space="preserve">set(USE_CUDA OFF CACHE BOOL "Disable CUDA support")</w:t>
        <w:br w:type="textWrapping"/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(These variables are used by libtorch's own CMake scripts, which we will consume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3.2.3. Critical Build-Order Dependencies: Discovering HIP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standard build will fail at the linking stage.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LibTorchSharp.Native (Layer 2) build will call find_package(Torch) (Layer 3), which will return a list of ROCm/HIP dependencies (e.g., roc::rocblas). The LibTorchSharp.Native CMake instance will then fail because it does not know what roc::rocblas is or where to find it.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resolve this, we must discover the HIP SDK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discovering libtorch.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</w:t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Add this *before* the 'find_package(Torch REQUIRED)' call</w:t>
        <w:br w:type="textWrapping"/>
        <w:t xml:space="preserve">if (USE_ROCM)</w:t>
        <w:br w:type="textWrapping"/>
        <w:t xml:space="preserve">    # Add standard ROCm install paths to the search prefix</w:t>
        <w:br w:type="textWrapping"/>
        <w:t xml:space="preserve">    # On Windows, this is typically set by the HIP_PATH env var</w:t>
        <w:br w:type="textWrapping"/>
        <w:t xml:space="preserve">    # On Linux, it's /opt/rocm</w:t>
        <w:br w:type="textWrapping"/>
        <w:t xml:space="preserve">    list(APPEND CMAKE_PREFIX_PATH $ENV{HIP_PATH} "/opt/rocm/hip" "/opt/rocm") [73]</w:t>
        <w:br w:type="textWrapping"/>
        <w:br w:type="textWrapping"/>
        <w:t xml:space="preserve">    # Find the HIP SDK and its components</w:t>
        <w:br w:type="textWrapping"/>
        <w:t xml:space="preserve">    find_package(HIP REQUIRED) [73, 74, 75]</w:t>
        <w:br w:type="textWrapping"/>
        <w:t xml:space="preserve">endif()</w:t>
        <w:br w:type="textWrapping"/>
        <w:br w:type="textWrapping"/>
        <w:t xml:space="preserve"># This call will now succeed</w:t>
        <w:br w:type="textWrapping"/>
        <w:t xml:space="preserve">find_package(Torch REQUIRED) [68]</w:t>
        <w:br w:type="textWrapping"/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ordering is the key to resolving the linker errors. find_package(HIP) populates the CMake environment with the locations of all roc::* targets, allowing find_package(Torch) to successfully resolve its ROCm-based dependencies.</w:t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3.2.4. Target Linkage Specification</w:t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existing linkage line in CMakeLists.txt is sufficient and requires no changes: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CMake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target_link_libraries(LibTorchSharp.Native PUBLIC ${TORCH_LIBRARIES})</w:t>
        <w:br w:type="textWrapping"/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(This is based on standard libtorch CMake examples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 Because of the steps in 3.2.2 and 3.2.3, the ${TORCH_LIBRARIES} variable will now be correctly populated by TorchConfig.cmake with all required HIP and ROCm libraries (e.g., hip::host, roc::rocblas) instead of CUDA libraries.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71</w:t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any custom HIP kernels (.hip files) are added to LibTorchSharp.Native in the future, enable_language(HIP) must also be added to the CMakeLists.txt.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76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Architectural Modification: C# Wrapper (TorchSharp.dll)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section details the C# code modifications required to dynamically load the new ROCm backend at runtime.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 API Integrity and Backend Abstraction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established in Section 1.2, the public C# API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 not change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TorchSharp.torch.cuda.is_available() remains the single method to check for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GPU support (NVIDIA or AMD).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TorchSharp.torch.device("cuda:0") remains the device string to select the default AMD or NVIDIA GPU.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design is a direct parallel to the underlying libtorch HIP abstraction, which reuses the cuda identifier.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4.1.1. Design Decision: Resolving kCUDA vs. kHIP</w:t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superficial inspection of the libtorch C++ source code (e.g., c10/core/Device.h) reveals distinct c10::DeviceType::CUDA and c10::DeviceType::HIP enum values.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may tempt an engineer to modify TorchSharp to expose and send a new DeviceType.HIP.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would be an architectural error.</w:t>
      </w:r>
    </w:p>
    <w:p w:rsidR="00000000" w:rsidDel="00000000" w:rsidP="00000000" w:rsidRDefault="00000000" w:rsidRPr="00000000" w14:paraId="000000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HIP-ification layer within libtorch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maps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public-facing kCUDA device type to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internal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kHIP device type at compile time when USE_ROCM=1 is set. The public C++ API remains torch::cuda::is_available()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which is what LibTorchSharp.Native calls. Therefore, this design specification mandates that the TorchSharp C# layer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continue to use DeviceType.CUDA exclusively. The abstraction is handled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inside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libtorch, not by the caller.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4.2. Dynamic Backend Loading Mechanism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current loading mechanism in TorchSharp.torch's static constructor (.cctor())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insufficient. It relies on internal methods like LoadNativeBackend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use simple NativeLibrary.Load calls with hard-coded library names (e.g., "torch_cpu", "LibTorchSharp").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hard-coded logic fails in complex environments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provides no mechanism to select between different backend implementations (e.g., LibTorchSharp.Native.cuda.dll and LibTorchSharp.Native.rocm.dll).</w:t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4.3. Prescribed Implementation: Dynamic P/Invoke Resolution</w:t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current LoadNativeBackend logic will be replaced with a robust, centralized resolver using System.Runtime.InteropServices.NativeLibrary.SetDllImportResolver. This is the modern.NET pattern for runtime-aware native library loading.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86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Step 1: Register the Resolver</w:t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TorchSharp.torch static class constructor (.cctor()), a single resolver will be registered for the assembly: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C#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// Inside static torch()</w:t>
        <w:br w:type="textWrapping"/>
        <w:t xml:space="preserve">NativeLibrary.SetDllImportResolver(Assembly.GetExecutingAssembly(), DllImportResolver);</w:t>
        <w:br w:type="textWrapping"/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88</w:t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Step 2: Implement the Probe Logic</w:t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one-time hardware probe will be implemented. This logic runs once and its result is cached statically.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C#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private enum BackendType { CPU, CUDA, ROCm }</w:t>
        <w:br w:type="textWrapping"/>
        <w:t xml:space="preserve">private static readonly BackendType _detectedBackend = ProbeForBackend();</w:t>
        <w:br w:type="textWrapping"/>
        <w:br w:type="textWrapping"/>
        <w:t xml:space="preserve">private static BackendType ProbeForBackend()</w:t>
        <w:br w:type="textWrapping"/>
        <w:t xml:space="preserve">{</w:t>
        <w:br w:type="textWrapping"/>
        <w:t xml:space="preserve">    // Path 1: Check for explicit user override</w:t>
        <w:br w:type="textWrapping"/>
        <w:t xml:space="preserve">    // (e.g., Environment.GetEnvironmentVariable("TORCHSHARP_BACKEND"))</w:t>
        <w:br w:type="textWrapping"/>
        <w:br w:type="textWrapping"/>
        <w:t xml:space="preserve">    // Path 2: Attempt to load AMD ROCm native driver/runtime</w:t>
        <w:br w:type="textWrapping"/>
        <w:t xml:space="preserve">    // On Windows, try to load the ROCm SMI library</w:t>
        <w:br w:type="textWrapping"/>
        <w:t xml:space="preserve">    // On Linux (WSL2), check for the AMD GPU kernel device</w:t>
        <w:br w:type="textWrapping"/>
        <w:t xml:space="preserve">    if (RuntimeInformation.IsOSPlatform(OSPlatform.Windows)) {</w:t>
        <w:br w:type="textWrapping"/>
        <w:t xml:space="preserve">        if (NativeLibrary.TryLoad("amdsmi.dll", out _)) {</w:t>
        <w:br w:type="textWrapping"/>
        <w:t xml:space="preserve">            return BackendType.ROCm;</w:t>
        <w:br w:type="textWrapping"/>
        <w:t xml:space="preserve">        }</w:t>
        <w:br w:type="textWrapping"/>
        <w:t xml:space="preserve">    } else {</w:t>
        <w:br w:type="textWrapping"/>
        <w:t xml:space="preserve">        if (File.Exists("/dev/kfd")) { // [59, 91]</w:t>
        <w:br w:type="textWrapping"/>
        <w:t xml:space="preserve">            return BackendType.ROCm;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// Path 3: Attempt to load NVIDIA CUDA native driver/runtime</w:t>
        <w:br w:type="textWrapping"/>
        <w:t xml:space="preserve">    // (e.g., "nvcuda.dll" or "nvapi64.dll" [92])</w:t>
        <w:br w:type="textWrapping"/>
        <w:t xml:space="preserve">    if (NativeLibrary.TryLoad("nvcuda.dll", out _)) {</w:t>
        <w:br w:type="textWrapping"/>
        <w:t xml:space="preserve">        return BackendType.CUDA;</w:t>
        <w:br w:type="textWrapping"/>
        <w:t xml:space="preserve">    }</w:t>
        <w:br w:type="textWrapping"/>
        <w:br w:type="textWrapping"/>
        <w:t xml:space="preserve">    // Path 4: Fallback to CPU</w:t>
        <w:br w:type="textWrapping"/>
        <w:t xml:space="preserve">    return BackendType.CPU;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Step 3: Implement the Resolver Delegate (The "Map")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delegate will be implemented as defined in.87 It will be called by the.NET runtime for each [LibraryImport] and will map the generic library name to a concrete, backend-specific filename.</w:t>
      </w:r>
    </w:p>
    <w:p w:rsidR="00000000" w:rsidDel="00000000" w:rsidP="00000000" w:rsidRDefault="00000000" w:rsidRPr="00000000" w14:paraId="000001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C#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private static IntPtr DllImportResolver(string libraryName, Assembly assembly, DllImportSearchPath? searchPath)</w:t>
        <w:br w:type="textWrapping"/>
        <w:t xml:space="preserve">{</w:t>
        <w:br w:type="textWrapping"/>
        <w:t xml:space="preserve">    string concreteName = libraryName;</w:t>
        <w:br w:type="textWrapping"/>
        <w:br w:type="textWrapping"/>
        <w:t xml:space="preserve">    // Map the generic 'LibTorchSharp' to its backend-specific version</w:t>
        <w:br w:type="textWrapping"/>
        <w:t xml:space="preserve">    if (libraryName == "LibTorchSharp") {</w:t>
        <w:br w:type="textWrapping"/>
        <w:t xml:space="preserve">        concreteName = _detectedBackend switch {</w:t>
        <w:br w:type="textWrapping"/>
        <w:t xml:space="preserve">            BackendType.ROCm =&gt; "LibTorchSharp.Native.rocm"[85, 93]</w:t>
        <w:br w:type="textWrapping"/>
        <w:t xml:space="preserve">            BackendType.CUDA =&gt; "LibTorchSharp.Native.cuda",</w:t>
        <w:br w:type="textWrapping"/>
        <w:t xml:space="preserve">            _ =&gt; "LibTorchSharp.Native.cpu"</w:t>
        <w:br w:type="textWrapping"/>
        <w:t xml:space="preserve">        };</w:t>
        <w:br w:type="textWrapping"/>
        <w:t xml:space="preserve">    }</w:t>
        <w:br w:type="textWrapping"/>
        <w:t xml:space="preserve">    </w:t>
        <w:br w:type="textWrapping"/>
        <w:t xml:space="preserve">    // Map the generic 'torch_cuda' library to its backend-specific version</w:t>
        <w:br w:type="textWrapping"/>
        <w:t xml:space="preserve">    if (libraryName == "torch_cuda") {</w:t>
        <w:br w:type="textWrapping"/>
        <w:t xml:space="preserve">        concreteName = _detectedBackend switch {</w:t>
        <w:br w:type="textWrapping"/>
        <w:t xml:space="preserve">            BackendType.ROCm =&gt; "torch_rocm", // Or the name provided by the libtorch build</w:t>
        <w:br w:type="textWrapping"/>
        <w:t xml:space="preserve">            BackendType.CUDA =&gt; "torch_cuda",</w:t>
        <w:br w:type="textWrapping"/>
        <w:t xml:space="preserve">            _ =&gt; "torch_cpu" // Fallback</w:t>
        <w:br w:type="textWrapping"/>
        <w:t xml:space="preserve">        };</w:t>
        <w:br w:type="textWrapping"/>
        <w:t xml:space="preserve">    }</w:t>
        <w:br w:type="textWrapping"/>
        <w:t xml:space="preserve">    </w:t>
        <w:br w:type="textWrapping"/>
        <w:t xml:space="preserve">    // Use TryLoad with platform-specific extensions (.dll,.so)</w:t>
        <w:br w:type="textWrapping"/>
        <w:t xml:space="preserve">    // The runtime automatically handles platform suffixes [88]</w:t>
        <w:br w:type="textWrapping"/>
        <w:t xml:space="preserve">    if (NativeLibrary.TryLoad(concreteName, assembly, searchPath, out IntPtr handle)) {</w:t>
        <w:br w:type="textWrapping"/>
        <w:t xml:space="preserve">        return handle;</w:t>
        <w:br w:type="textWrapping"/>
        <w:t xml:space="preserve">    }</w:t>
        <w:br w:type="textWrapping"/>
        <w:br w:type="textWrapping"/>
        <w:t xml:space="preserve">    return IntPtr.Zero;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pattern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provides a flexible, runtime-aware solution that loads the correct native dependency chain based on the hardware present on the user's machine.</w:t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4.4. New Binary Packaging and Distribution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support the new loading logic, the build system and NuGet packaging must be updated.</w:t>
      </w:r>
    </w:p>
    <w:p w:rsidR="00000000" w:rsidDel="00000000" w:rsidP="00000000" w:rsidRDefault="00000000" w:rsidRPr="00000000" w14:paraId="000001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New Native Binaries: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build process (Section 3.2) will be modified to output:</w:t>
      </w:r>
    </w:p>
    <w:p w:rsidR="00000000" w:rsidDel="00000000" w:rsidP="00000000" w:rsidRDefault="00000000" w:rsidRPr="00000000" w14:paraId="000001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LibTorchSharp.Native.rocm.dll (from the Windows build)</w:t>
      </w:r>
    </w:p>
    <w:p w:rsidR="00000000" w:rsidDel="00000000" w:rsidP="00000000" w:rsidRDefault="00000000" w:rsidRPr="00000000" w14:paraId="0000011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libLibTorchSharp.Native.rocm.so (from the Linux build for WSL2)</w:t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New libtorch Package: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new package, libtorch-rocm-win-x64, will be created. This package will contain the C++ build artifacts from Section 3.1.</w:t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New Top-Level NuGet Packages: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Two new "bundle" packages will be created to mirror the existing structure.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1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TorchSharp-rocm-windows: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package will depend on the base TorchSharp package and the new libtorch-rocm-win-x64 package. It will contain the runtimes/win-x64/native/LibTorchSharp.Native.rocm.dll binary.</w:t>
      </w:r>
    </w:p>
    <w:p w:rsidR="00000000" w:rsidDel="00000000" w:rsidP="00000000" w:rsidRDefault="00000000" w:rsidRPr="00000000" w14:paraId="0000011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TorchSharp-rocm-linux: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package will depend on the base TorchSharp package and the existing libtorch-rocm-linux-x64 package. It will contain the runtimes/linux-x64/native/libLibTorchSharp.Native.rocm.so binary.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Verification, Testing, and Continuous Integration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project is not complete until it is stable, verifiable, and automatically tested.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5.1. Unit and Integration Test Plan (Definition of Done)</w:t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test plan must be executed on a machine with a compatible AMD GPU and the correct ROCm driver stack (either Native or WSL2).</w:t>
      </w:r>
    </w:p>
    <w:p w:rsidR="00000000" w:rsidDel="00000000" w:rsidP="00000000" w:rsidRDefault="00000000" w:rsidRPr="00000000" w14:paraId="0000012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Case 1: Backend Initialization</w:t>
      </w:r>
    </w:p>
    <w:p w:rsidR="00000000" w:rsidDel="00000000" w:rsidP="00000000" w:rsidRDefault="00000000" w:rsidRPr="00000000" w14:paraId="0000012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TorchSharp.torch.cuda.is_available()</w:t>
      </w:r>
    </w:p>
    <w:p w:rsidR="00000000" w:rsidDel="00000000" w:rsidP="00000000" w:rsidRDefault="00000000" w:rsidRPr="00000000" w14:paraId="0000012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Must return true.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confirms the ROCm backend was successfully loaded by the C# resolver and initialized by libtorch.</w:t>
      </w:r>
    </w:p>
    <w:p w:rsidR="00000000" w:rsidDel="00000000" w:rsidP="00000000" w:rsidRDefault="00000000" w:rsidRPr="00000000" w14:paraId="0000012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Case 2: Device Enumeration</w:t>
      </w:r>
    </w:p>
    <w:p w:rsidR="00000000" w:rsidDel="00000000" w:rsidP="00000000" w:rsidRDefault="00000000" w:rsidRPr="00000000" w14:paraId="0000012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TorchSharp.torch.cuda.device_count()</w:t>
      </w:r>
    </w:p>
    <w:p w:rsidR="00000000" w:rsidDel="00000000" w:rsidP="00000000" w:rsidRDefault="00000000" w:rsidRPr="00000000" w14:paraId="0000012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Must return an integer &gt; 0, matching the number of installed AMD GPUs.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101</w:t>
      </w:r>
    </w:p>
    <w:p w:rsidR="00000000" w:rsidDel="00000000" w:rsidP="00000000" w:rsidRDefault="00000000" w:rsidRPr="00000000" w14:paraId="000001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Case 3: Device Identification (Critical Test)</w:t>
      </w:r>
    </w:p>
    <w:p w:rsidR="00000000" w:rsidDel="00000000" w:rsidP="00000000" w:rsidRDefault="00000000" w:rsidRPr="00000000" w14:paraId="0000012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TorchSharp.torch.cuda.get_device_name(0)</w:t>
      </w:r>
    </w:p>
    <w:p w:rsidR="00000000" w:rsidDel="00000000" w:rsidP="00000000" w:rsidRDefault="00000000" w:rsidRPr="00000000" w14:paraId="0000012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Must return the string name of the AMD GPU (e.g., "Radeon RX 7900 XTX").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the definitive test that TorchSharp is communicating with the AMD ROCm driver.</w:t>
      </w:r>
    </w:p>
    <w:p w:rsidR="00000000" w:rsidDel="00000000" w:rsidP="00000000" w:rsidRDefault="00000000" w:rsidRPr="00000000" w14:paraId="0000012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 Case 4: Tensor Lifecycle and Operations</w:t>
      </w:r>
    </w:p>
    <w:p w:rsidR="00000000" w:rsidDel="00000000" w:rsidP="00000000" w:rsidRDefault="00000000" w:rsidRPr="00000000" w14:paraId="0000012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Test: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C#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var device = torch.device("cuda:0");</w:t>
        <w:br w:type="textWrapping"/>
        <w:t xml:space="preserve">var tensor = torch.rand(3, 3, device: device);</w:t>
        <w:br w:type="textWrapping"/>
        <w:t xml:space="preserve">var cpu_tensor = torch.rand(3, 3);</w:t>
        <w:br w:type="textWrapping"/>
        <w:t xml:space="preserve">var gpu_tensor = cpu_tensor.to(device);</w:t>
        <w:br w:type="textWrapping"/>
        <w:t xml:space="preserve">var result = tensor + gpu_tensor;</w:t>
        <w:br w:type="textWrapping"/>
        <w:t xml:space="preserve">var cpu_result = result.cpu();</w:t>
        <w:br w:type="textWrapping"/>
      </w:r>
    </w:p>
    <w:p w:rsidR="00000000" w:rsidDel="00000000" w:rsidP="00000000" w:rsidRDefault="00000000" w:rsidRPr="00000000" w14:paraId="0000012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Expected Result: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code must execute without exceptions. The device property of tensor, gpu_tensor, and result must all report their type as cuda and index as 0.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 Continuous Integration (CI) Pipeline Strategy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staged CI strategy is required due to the disparity in build complexity between the two target paths.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5.2.1. Path B (WSL2 Pipeline - High Priority / Stable)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pipeline is practical and can be implemented on standard, cloud-hosted runners with Docker support.</w:t>
      </w:r>
    </w:p>
    <w:p w:rsidR="00000000" w:rsidDel="00000000" w:rsidP="00000000" w:rsidRDefault="00000000" w:rsidRPr="00000000" w14:paraId="000001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Runner: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Standard GitHub Actions Ubuntu-hosted runner.</w:t>
      </w:r>
    </w:p>
    <w:p w:rsidR="00000000" w:rsidDel="00000000" w:rsidP="00000000" w:rsidRDefault="00000000" w:rsidRPr="00000000" w14:paraId="000001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Workflow:</w:t>
      </w:r>
    </w:p>
    <w:p w:rsidR="00000000" w:rsidDel="00000000" w:rsidP="00000000" w:rsidRDefault="00000000" w:rsidRPr="00000000" w14:paraId="0000013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Pull the official AMD ROCm PyTorch Docker image: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 pull rocm/pytorch:latest.33 This container already includes the ROCm driver stack and a compatible libtorch C++ library.</w:t>
      </w:r>
    </w:p>
    <w:p w:rsidR="00000000" w:rsidDel="00000000" w:rsidP="00000000" w:rsidRDefault="00000000" w:rsidRPr="00000000" w14:paraId="0000013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Start the container with GPU access: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docker run... --device=/dev/kfd --device=/dev/dri --group-add video... 59</w:t>
      </w:r>
    </w:p>
    <w:p w:rsidR="00000000" w:rsidDel="00000000" w:rsidP="00000000" w:rsidRDefault="00000000" w:rsidRPr="00000000" w14:paraId="0000013C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Inside Container:</w:t>
      </w:r>
    </w:p>
    <w:p w:rsidR="00000000" w:rsidDel="00000000" w:rsidP="00000000" w:rsidRDefault="00000000" w:rsidRPr="00000000" w14:paraId="0000013D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Check out the TorchSharp repository.</w:t>
      </w:r>
    </w:p>
    <w:p w:rsidR="00000000" w:rsidDel="00000000" w:rsidP="00000000" w:rsidRDefault="00000000" w:rsidRPr="00000000" w14:paraId="0000013E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Run the src/Native/ build (Section 3.2), setting CMAKE_PREFIX_PATH to the libtorch directory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inside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container.</w:t>
      </w:r>
    </w:p>
    <w:p w:rsidR="00000000" w:rsidDel="00000000" w:rsidP="00000000" w:rsidRDefault="00000000" w:rsidRPr="00000000" w14:paraId="0000013F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Build the C# TorchSharp projects: dotnet build.</w:t>
      </w:r>
    </w:p>
    <w:p w:rsidR="00000000" w:rsidDel="00000000" w:rsidP="00000000" w:rsidRDefault="00000000" w:rsidRPr="00000000" w14:paraId="00000140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Execute the C# test plan: dotnet test.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98</w:t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5.2.2. Path A (Native Windows Pipeline - Aspirational / High-Cost)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pipeline is logistically complex and expensive, and should be considered a long-term goal.</w:t>
      </w:r>
    </w:p>
    <w:p w:rsidR="00000000" w:rsidDel="00000000" w:rsidP="00000000" w:rsidRDefault="00000000" w:rsidRPr="00000000" w14:paraId="000001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Runner: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requires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self-hosted GitHub Actions runner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runner must be a physical Windows 11 machine with a compatible AMD Radeon 7000/9000 series GPU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the specific PyTorch Preview Driver.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26</w:t>
      </w:r>
    </w:p>
    <w:p w:rsidR="00000000" w:rsidDel="00000000" w:rsidP="00000000" w:rsidRDefault="00000000" w:rsidRPr="00000000" w14:paraId="000001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Workflow:</w:t>
      </w:r>
    </w:p>
    <w:p w:rsidR="00000000" w:rsidDel="00000000" w:rsidP="00000000" w:rsidRDefault="00000000" w:rsidRPr="00000000" w14:paraId="0000014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Install all ROCm/TheRock prerequisites (VS 2022, CMake, etc.).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36</w:t>
      </w:r>
    </w:p>
    <w:p w:rsidR="00000000" w:rsidDel="00000000" w:rsidP="00000000" w:rsidRDefault="00000000" w:rsidRPr="00000000" w14:paraId="0000014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Check out the ROCm/TheRock repository.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33</w:t>
      </w:r>
    </w:p>
    <w:p w:rsidR="00000000" w:rsidDel="00000000" w:rsidP="00000000" w:rsidRDefault="00000000" w:rsidRPr="00000000" w14:paraId="0000014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Execute the full libtorch C++ build from source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(Section 3.1). This is a multi-hour step.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4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Check out the TorchSharp repository.</w:t>
      </w:r>
    </w:p>
    <w:p w:rsidR="00000000" w:rsidDel="00000000" w:rsidP="00000000" w:rsidRDefault="00000000" w:rsidRPr="00000000" w14:paraId="0000014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Execute the LibTorchSharp.Native and C# builds (Section 3.2), linking against the libtorch built in the previous step.</w:t>
      </w:r>
    </w:p>
    <w:p w:rsidR="00000000" w:rsidDel="00000000" w:rsidP="00000000" w:rsidRDefault="00000000" w:rsidRPr="00000000" w14:paraId="0000014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Execute the.NET test suite (Section 5.1) on the native AMD hardware.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5.3. Conclusions and Staged Rollout Recommendation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analysis of the build and CI pipeline complexity dictates a staged rollout for ROCm support.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native Windows CI pipeline (Path A) is prohibitively expensive and slow for a standard open-source CI loop. It requires specialized, self-hosted hardware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a multi-hour C++ compilation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entire ROCm stack and PyTorch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from source on every run.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Conversely, the WSL2/Docker pipeline (Path B) is practical, fast, and maintainable. It leverages AMD's official, pre-built rocm/pytorch Docker images, which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already include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compatible libtorch C++ library.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CI build time is reduced from hours to minutes, covering only the compilation of LibTorchSharp.Native and the.NET tests.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Based on this disparity, the following staged rollout is specified:</w:t>
      </w:r>
    </w:p>
    <w:p w:rsidR="00000000" w:rsidDel="00000000" w:rsidP="00000000" w:rsidRDefault="00000000" w:rsidRPr="00000000" w14:paraId="0000015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1 (Stable Release):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 and release TorchSharp-rocm-linux. This package will target the WSL2 environment. It is stable, aligns with AMD's official documentation, and can be fully validated by the practical CI pipeline defined in 5.2.1.</w:t>
      </w:r>
    </w:p>
    <w:p w:rsidR="00000000" w:rsidDel="00000000" w:rsidP="00000000" w:rsidRDefault="00000000" w:rsidRPr="00000000" w14:paraId="0000015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Phase 2 (Experimental Release):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Implement and release TorchSharp-rocm-windows. This package will be explicitly marked as "experimental." Its core C# logic will be regression-tested by the WSL2 CI pipeline. The full, native Windows CI pipeline (5.2.2) will remain an aspirational goal, contingent on AMD and the PyTorch team providing official LibTorch C++ binaries for ROCm on Windows. Such a release would eliminate the multi-hour compile step and make the native CI pipeline practical.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1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Citerede værker</w:t>
      </w:r>
    </w:p>
    <w:p w:rsidR="00000000" w:rsidDel="00000000" w:rsidP="00000000" w:rsidRDefault="00000000" w:rsidRPr="00000000" w14:paraId="0000015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dotnet/TorchSharp: A .NET library that provides access to the library that powers PyTorch. - GitHub, tilgået november 16,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Deep Learning Framework TorchSharp: Native Model Training and Image Recognition, tilgået november 16,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https://www.whuanle.cn/archives/21760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Help with implementing / learning TorchSharp. · Issue #980 - GitHub, tilgået november 16,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https://github.com/dotnet/TorchSharp/issues/980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TorchSharp in Unity #874 - GitHub, tilgået november 16,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https://github.com/dotnet/TorchSharp/discussions/874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Platform Invoke (P/Invoke) - .NET - Microsoft Learn, tilgået november 16,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https://learn.microsoft.com/en-us/dotnet/standard/native-interop/pinvoke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C# P/Invoke on CUDA DLL eventually causes AccessViolationException - Stack Overflow, tilgået november 16,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https://stackoverflow.com/questions/3686750/c-sharp-p-invoke-on-cuda-dll-eventually-causes-accessviolationexception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C++ interop CLI vs PInvoke? - Stack Overflow, tilgået november 16,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https://stackoverflow.com/questions/8642620/c-interop-cli-vs-pinvoke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P/Invoke or C++/CLI for wrapping a C library - Stack Overflow, tilgået november 16,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https://stackoverflow.com/questions/2561898/p-invoke-or-c-cli-for-wrapping-a-c-library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Merging LibTorchSharp in TorchSharp · Issue #79 - GitHub, tilgået november 16,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https://github.com/xamarin/TorchSharp/issues/79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Torch::cuda::is_available() returns false - C++ - PyTorch Forums, tilgået november 16,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https://discuss.pytorch.org/t/torch-is-available-returns-false/73753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Torch::cuda::is_available() always returns false - C++ - PyTorch Forums, tilgået november 16,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https://discuss.pytorch.org/t/torch-is-available-always-returns-false/221281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 PyTorch in .NET with TorchSharp - CPI Consulting, tilgået november 16,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https://cloudproinc.com.au/index.php/2025/09/21/run-pytorch-in-net-with-torchsharp/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pytorch/pytorch: Tensors and Dynamic neural networks in Python with strong GPU acceleration - GitHub, tilgået november 16,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YAOZZJ/TorchSharpExamples - Gitee, tilgået november 16,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https://gitee.com/yaozzj/TorchSharpExamples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dotnet/TorchSharpExamples: Repository for TorchSharp examples and tutorials. - GitHub, tilgået november 16,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HIP (ROCm) semantics — PyTorch 2.9 documentation, tilgået november 16,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https://docs.pytorch.org/docs/stable/notes/hip.html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hip.rst.txt - PyTorch, tilgået november 16,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https://docs.pytorch.org/docs/2.9/_sources/notes/hip.rst.txt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libtorch for IBM PLX - C++ - PyTorch Forums, tilgået november 16,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https://discuss.pytorch.org/t/building-libtorch-for-ibm-plx/52720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Respect user-specified USE_ROCM/USE_CUDA · Issue #114388 - GitHub, tilgået november 16,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https://github.com/pytorch/pytorch/issues/114388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compatibility - AMD ROCm documentation, tilgået november 16,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https://rocm.docs.amd.com/en/docs-6.3.3/compatibility/pytorch-compatibility.html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CUDA to HIP API Function Comparison - AMD ROCm documentation, tilgået november 16,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https://rocm.docs.amd.com/projects/HIP/en/latest/reference/api_syntax.html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ROCm viable for ml development with PyTorch - Reddit, tilgået november 16,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https://www.reddit.com/r/ROCm/comments/1ih1487/is_rocm_viable_for_ml_development_with_pytorch/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 Started - PyTorch, tilgået november 16,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https://pytorch.org/get-started/locally/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PyTorch, tilgået november 16,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https://pytorch.org/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[RFC] Enable native Windows CI/CD on ROCm · Issue #159520 - GitHub, tilgået november 16,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https://github.com/pytorch/pytorch/issues/159520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AMD Software: PyTorch on Windows Preview Edition 25.20.01.14 Release Notes, tilgået november 16,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https://www.amd.com/en/resources/support-articles/release-notes/RN-AMDGPU-WINDOWS-PYTORCH-PREVIEW.html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Road to ROCm on Radeon for Windows and Linux - AMD, tilgået november 16,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https://www.amd.com/en/blogs/2025/the-road-to-rocm-on-radeon-for-windows-and-linux.html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 beginner's guide to deploying LLMs with AMD on Windows using PyTorch, tilgået november 16,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https://gpuopen.com/learn/pytorch-windows-amd-llm-guide/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 + pyTorch native on Windows - Reddit, tilgået november 16,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https://www.reddit.com/r/ROCm/comments/1enh0z3/rocm_pytorch_native_on_windows/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System requirements (Windows) — HIP SDK installation (Windows) - AMD ROCm documentation, tilgået november 16,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https://rocm.docs.amd.com/projects/install-on-windows/en/latest/reference/system-requirements.html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 ROCm on Radeon and Ryzen, tilgået november 16,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https://rocm.docs.amd.com/projects/radeon-ryzen/en/latest/index.html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the ROCm Core SDK from source — AMD ROCm 7.9.0 preview, tilgået november 16,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https://rocm.docs.amd.com/en/7.9.0-preview/install/build-from-source.html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ROCm/TheRock: The HIP Environment and ROCm Kit - A lightweight open source build system for HIP and ROCm - GitHub, tilgået november 16,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https://github.com/ROCm/TheRock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Windows platform support bringup · Issue #36 · ROCm/TheRock - GitHub, tilgået november 16,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https://github.com/nod-ai/TheRock/issues/36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the ROCm Core SDK from source — AMD ROCm 7.9.0 preview, tilgået november 16,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https://rocm.docs.amd.com/en/docs-7.9.0/install/build-from-source.html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tilgået november 16,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https://raw.githubusercontent.com/ROCm/TheRock/main/docs/development/windows_support.md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via PIP installation — Use ROCm on Radeon and Ryzen, tilgået november 16,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https://rocm.docs.amd.com/projects/radeon-ryzen/en/latest/docs/install/installrad/windows/install-pytorch.html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AMD ROCm 6.4.4 Brings PyTorch Support On Windows For Radeon 9000, Radeon 7000 GPUs, &amp; Ryzen AI APUs - Reddit, tilgået november 16,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https://www.reddit.com/r/ROCm/comments/1npn4as/amd_rocm_644_brings_pytorch_support_on_windows/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ROCm PyTorch on Windows with AMD Radeon (gfx1151/8060S) – Automated PowerShell Script - Reddit, tilgået november 16,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https://www.reddit.com/r/ROCm/comments/1nffbzt/install_rocm_pytorch_on_windows_with_amd_radeon/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[Announcement] Deleting published therock_pytorch_dev docker packages on 2025-11-10 · Issue #2025 · ROCm/TheRock - GitHub, tilgået november 16,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https://github.com/ROCm/TheRock/issues/2025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Run AMD ROCm™ Software in Windows 11, tilgået november 16,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https://www.amd.com/en/developer/resources/technical-articles/how-to-run-amd-rocm-software-in-windows-11.html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Installation help : r/ROCm - Reddit, tilgået november 16,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https://www.reddit.com/r/ROCm/comments/1j3eyp5/installation_help/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 6.4.0 (HIP SDK) is available for download on Windows - Reddit, tilgået november 16,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https://www.reddit.com/r/ROCm/comments/1mq0lk0/rocm_640_hip_sdk_is_available_for_download_on/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Radeon software for WSL with ROCm, tilgået november 16,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https://rocm.docs.amd.com/projects/radeon-ryzen/en/latest/docs/install/installrad/wsl/install-radeon.html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 6.1.3 complete install instructions from WSL to pytorch - Reddit, tilgået november 16,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https://www.reddit.com/r/ROCm/comments/1ep4cru/rocm_613_complete_install_instructions_from_wsl/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 PyTorch for ROCm — Use ROCm on Radeon and Ryzen, tilgået november 16,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https://rocm.docs.amd.com/projects/radeon-ryzen/en/latest/docs/install/installrad/wsl/install-pytorch.html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WSL support matrices by ROCm version — Use ROCm on Radeon and Ryzen, tilgået november 16,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https://rocm.docs.amd.com/projects/radeon-ryzen/en/latest/docs/compatibility/compatibilityrad/wsl/wsl_compatibility.html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Can't run ROCM on WIndows 10 with WSL2, Ubuntu 22.04 LTS - Reddit, tilgået november 16,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https://www.reddit.com/r/ROCm/comments/1doxxuc/cant_run_rocm_on_windows_10_with_wsl2_ubuntu_2204/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[DOCS] WSL2 with AMD ROCm Guide · Issue #6434 · comfyanonymous/ComfyUI - GitHub, tilgået november 16,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https://github.com/comfyanonymous/ComfyUI/issues/6434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Running ComfyUI in Windows with ROCm on WSL, tilgået november 16,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https://rocm.blogs.amd.com/software-tools-optimization/rocm-on-wsl/README.html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 ROCm 7.0 + PyTorch 2.8.0 Installation Guide for RX 6900 XT (gfx1030) on Ubuntu 24.04.2 - Reddit, tilgået november 16,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https://www.reddit.com/r/ROCm/comments/1njjixv/complete_rocm_70_pytorch_280_installation_guide/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Run ROCm on Windows Subsystem for Linux (Easy 6-Minute Tutorial) - YouTube, tilgået november 16,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https://www.youtube.com/watch?v=lIAQeoqSCfo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Not supported exception with libtorch-cpu-win-x64 (2.1.0.1) · Issue #1218 · dotnet/TorchSharp - GitHub, tilgået november 16,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https://github.com/dotnet/TorchSharp/issues/1218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Compatibility matrix - AMD ROCm documentation, tilgået november 16,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https://rocm.docs.amd.com/en/latest/compatibility/compatibility-matrix.html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Torch.cuda.is_available() keeps switching to False - Stack Overflow, tilgået november 16,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https://stackoverflow.com/questions/55717751/torch-cuda-is-available-keeps-switching-to-false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`torch.cuda.is_available()` returns False even after installing pytorch with cuda?, tilgået november 16,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https://stackoverflow.com/questions/60987997/why-torch-cuda-is-available-returns-false-even-after-installing-pytorch-with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Complete ROCm 7.0 + PyTorch 2.8.0 Installation Guide for RX 6900 XT (gfx1030) on Ubuntu 24.04.2, tilgået november 16,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https://www.reddit.com/r/comfyui/comments/1njjp79/complete_rocm_70_pytorch_280_installation_guide/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 6.3 fails to build · Issue #142248 · pytorch/pytorch - GitHub, tilgået november 16,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https://github.com/pytorch/pytorch/issues/142248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on ROCm installation, tilgået november 16,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https://rocm.docs.amd.com/projects/install-on-linux/en/latest/install/3rd-party/pytorch-install.html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[Issue]: Torch rocm not avaiable on gfx1150/gfx1030/gfx906 and windows local build fail #1876 - GitHub, tilgået november 16,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https://github.com/ROCm/TheRock/issues/1876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tilgået januar 1, 1970,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https://github.com/ROCm/TheRock/blob/main/external-builds/pytorch/build_pytorch.py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Compile libtorch c++ api from source - PyTorch Forums, tilgået november 16,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https://discuss.pytorch.org/t/compile-libtorch-c-api-from-source/81624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libtorch from source gives unexpected contents - Stack Overflow, tilgået november 16,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https://stackoverflow.com/questions/74944881/building-libtorch-from-source-gives-unexpected-contents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Libtorch build for ROCM error: “aten/src/THH” not exist · Issue #126640 - GitHub, tilgået november 16,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https://github.com/pytorch/pytorch/issues/126640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Setup.py says USE_ROCM:OFF, while I set USE_ROCM=1 - C++ - PyTorch Forums, tilgået november 16,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https://discuss.pytorch.org/t/setup-py-says-use-rocm-off-while-i-set-use-rocm-1/107141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Issues setting up LibTorch on Windows 11 - PyTorch Forums, tilgået november 16,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https://discuss.pytorch.org/t/issues-setting-up-libtorch-on-windows-11/199054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Torchscript execution failures (hangs, access violation, Fatal error. Internal CLR fatal error. (0x80131506) ) · Issue #1047 · dotnet/TorchSharp - GitHub, tilgået november 16,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https://github.com/dotnet/TorchSharp/issues/1047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CMake on MacOS · dotnet TorchSharp · Discussion #1240 - GitHub, tilgået november 16,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https://github.com/dotnet/TorchSharp/discussions/1240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 CMake Error at CMakeLists.txt:10 (find_package) in C++ - Stack Overflow, tilgået november 16,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https://stackoverflow.com/questions/53819318/torch-cmake-error-at-cmakelists-txt10-find-package-in-c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Can't compile TorchSharp.sln with Visual Studio · Issue #508 - GitHub, tilgået november 16,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https://github.com/dotnet/TorchSharp/issues/508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Unable to Run PyTorch C++ Frontend Example from Documentation #100246 - GitHub, tilgået november 16,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https://github.com/pytorch/pytorch/issues/100246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python-torchvision-rocm CMake build error (solved: build in chroot) - Arch Linux Forums, tilgået november 16,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https://bbs.archlinux.org/viewtopic.php?id=294557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ROCm: libamdhip64.so is linked twice when building a torch C++ program · Issue #141014, tilgået november 16,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https://github.com/pytorch/pytorch/issues/141014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Trouble loading CUDA support under dotnet-interactive (C#) · Issue #1146 - GitHub, tilgået november 16,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https://github.com/dotnet/TorchSharp/issues/1146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 Your Own GPT from Scratch with C# and TorchSharp (CPU-Only!) - DEV Community, tilgået november 16,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https://dev.to/auyeungdavid_2847435260/build-your-own-gpt-from-scratch-with-c-and-torchsharp-cpu-only-3ch5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MissingMethodException: Method not found: '!!0 TorchSharp.ModuleExtensionMethods.to(!!0, Device)' after upgrade - Stack Overflow, tilgået november 16,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https://stackoverflow.com/questions/78630239/missingmethodexception-method-not-found-0-torchsharp-moduleextensionmethods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Error when using string variable for device - PyTorch Forums, tilgået november 16,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https://discuss.pytorch.org/t/error-when-using-string-variable-for-device/130738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7_torch_strategy/libtorch/include/c10/core/Device.h · main ... - GitLab, tilgået november 16,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https://gitlab-03.engr.illinois.edu/ie421_high_frequency_trading_spring_2023/ie421_hft_spring_2023_group_01/group_01_project/-/blob/main/7_torch_strategy/libtorch/include/c10/core/Device.h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CUDA device support does not register allocator to c10::GetAllocator(...) #106533 - GitHub, tilgået november 16,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https://github.com/pytorch/pytorch/issues/106533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Torchsharp in unity #1244 - GitHub, tilgået november 16,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https://github.com/dotnet/TorchSharp/discussions/1244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Could not load file or assembly 'TorchSharp' · Issue #1039 - GitHub, tilgået november 16,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https://github.com/dotnet/TorchSharp/issues/1039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Unable to load DLL 'LibTorchSharp' or one of its dependencies: The specified procedure could not be found - Stack Overflow, tilgået november 16,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https://stackoverflow.com/questions/78932510/unable-to-load-dll-libtorchsharp-or-one-of-its-dependencies-the-specified-pro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Interacting with native libraries in .NET Core 3.0 - Red Hat Developer, tilgået november 16,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https://developers.redhat.com/blog/2019/09/06/interacting-with-native-libraries-in-net-core-3-0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Native Bindings in CSharp - Lost in Details, tilgået november 16,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https://www.lostindetails.com/articles/Native-Bindings-in-CSharp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Native library loading - .NET | Microsoft Learn, tilgået november 16, 2025, </w:t>
      </w:r>
      <w:hyperlink r:id="rId9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https://learn.microsoft.com/en-us/dotnet/standard/native-interop/native-library-loading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NET Core project with native library dependency - Stack Overflow, tilgået november 16, 2025, </w:t>
      </w:r>
      <w:hyperlink r:id="rId9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https://stackoverflow.com/questions/58955723/net-core-project-with-native-library-dependency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NativeLibrary.SetDllImportResolver(Assembly, DllImportResolver) Method (System.Runtime.InteropServices) | Microsoft Learn, tilgået november 16, 2025, </w:t>
      </w:r>
      <w:hyperlink r:id="rId9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https://learn.microsoft.com/en-us/dotnet/api/system.runtime.interopservices.nativelibrary.setdllimportresolver?view=net-9.0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Can you dynamically load cross platform Native/Unmanaged dlls/libs in .Net Core?, tilgået november 16, 2025, </w:t>
      </w:r>
      <w:hyperlink r:id="rId9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https://stackoverflow.com/questions/49270527/can-you-dynamically-load-cross-platform-native-unmanaged-dlls-libs-in-net-core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Building a Better Library Loader in C# - Part 1 - DEV Community, tilgået november 16, 2025, </w:t>
      </w:r>
      <w:hyperlink r:id="rId9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https://dev.to/thebuzzsaw/building-a-better-library-loader-in-c-part-1-1446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TorchSharp-cuda-linux 0.105.1 - NuGet, tilgået november 16, 2025, </w:t>
      </w:r>
      <w:hyperlink r:id="rId9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https://www.nuget.org/packages/TorchSharp-cuda-linux/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TorchSharp-cuda-windows 0.105.1 - NuGet, tilgået november 16, 2025, </w:t>
      </w:r>
      <w:hyperlink r:id="rId9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https://www.nuget.org/packages/TorchSharp-cuda-windows/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get ROCM running in Docker to do machine learning on your AMD GPU, tilgået november 16, 2025, </w:t>
      </w:r>
      <w:hyperlink r:id="rId9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https://drew-gilliesbc.medium.com/how-to-get-rocm-running-in-docker-to-do-machine-learning-on-your-amd-gpu-a521ed72b0fd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Script for testing PyTorch support with AMD GPUs using ROCM - GitHub Gist, tilgået november 16, 2025, </w:t>
      </w:r>
      <w:hyperlink r:id="rId9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https://gist.github.com/damico/484f7b0a148a0c5f707054cf9c0a0533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torch.cuda.is_available — PyTorch 2.9 documentation, tilgået november 16, 2025, </w:t>
      </w:r>
      <w:hyperlink r:id="rId9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https://docs.pytorch.org/docs/stable/generated/torch.cuda.is_available.html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invoke CUDA from C# - Stack Overflow, tilgået november 16, 2025, </w:t>
      </w:r>
      <w:hyperlink r:id="rId10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https://stackoverflow.com/questions/62544641/how-to-invoke-cuda-from-c-sharp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C# to pinvoke Cudart64_75.dll Runtime API functions - NVIDIA Developer Forums, tilgået november 16, 2025, </w:t>
      </w:r>
      <w:hyperlink r:id="rId10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https://forums.developer.nvidia.com/t/using-c-to-pinvoke-cudart64-75-dll-runtime-api-functions/45434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Installing PyTorch for ROCm — ROCm installation (Linux) - AMD ROCm documentation, tilgået november 16, 2025, </w:t>
      </w:r>
      <w:hyperlink r:id="rId10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https://rocm.docs.amd.com/projects/install-on-linux/en/docs-6.1.5/how-to/3rd-party/pytorch-install.html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PyTorch inference performance testing - AMD ROCm documentation, tilgået november 16, 2025, </w:t>
      </w:r>
      <w:hyperlink r:id="rId10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https://rocm.docs.amd.com/en/latest/how-to/rocm-for-ai/inference/benchmark-docker/pytorch-inference.html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Getting started with AMD ROCm containers: from base images to custom solutions, tilgået november 16, 2025, </w:t>
      </w:r>
      <w:hyperlink r:id="rId10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https://rocm.blogs.amd.com/software-tools-optimization/rocm-containers/README.html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rocm.docs.amd.com/en/docs-7.9.0/install/build-from-source.html" TargetMode="External"/><Relationship Id="rId42" Type="http://schemas.openxmlformats.org/officeDocument/2006/relationships/hyperlink" Target="https://rocm.docs.amd.com/projects/radeon-ryzen/en/latest/docs/install/installrad/windows/install-pytorch.html" TargetMode="External"/><Relationship Id="rId41" Type="http://schemas.openxmlformats.org/officeDocument/2006/relationships/hyperlink" Target="https://raw.githubusercontent.com/ROCm/TheRock/main/docs/development/windows_support.md" TargetMode="External"/><Relationship Id="rId44" Type="http://schemas.openxmlformats.org/officeDocument/2006/relationships/hyperlink" Target="https://www.reddit.com/r/ROCm/comments/1nffbzt/install_rocm_pytorch_on_windows_with_amd_radeon/" TargetMode="External"/><Relationship Id="rId43" Type="http://schemas.openxmlformats.org/officeDocument/2006/relationships/hyperlink" Target="https://www.reddit.com/r/ROCm/comments/1npn4as/amd_rocm_644_brings_pytorch_support_on_windows/" TargetMode="External"/><Relationship Id="rId46" Type="http://schemas.openxmlformats.org/officeDocument/2006/relationships/hyperlink" Target="https://www.amd.com/en/developer/resources/technical-articles/how-to-run-amd-rocm-software-in-windows-11.html" TargetMode="External"/><Relationship Id="rId45" Type="http://schemas.openxmlformats.org/officeDocument/2006/relationships/hyperlink" Target="https://github.com/ROCm/TheRock/issues/2025" TargetMode="External"/><Relationship Id="rId104" Type="http://schemas.openxmlformats.org/officeDocument/2006/relationships/hyperlink" Target="https://rocm.blogs.amd.com/software-tools-optimization/rocm-containers/README.html" TargetMode="External"/><Relationship Id="rId48" Type="http://schemas.openxmlformats.org/officeDocument/2006/relationships/hyperlink" Target="https://www.reddit.com/r/ROCm/comments/1mq0lk0/rocm_640_hip_sdk_is_available_for_download_on/" TargetMode="External"/><Relationship Id="rId47" Type="http://schemas.openxmlformats.org/officeDocument/2006/relationships/hyperlink" Target="https://www.reddit.com/r/ROCm/comments/1j3eyp5/installation_help/" TargetMode="External"/><Relationship Id="rId49" Type="http://schemas.openxmlformats.org/officeDocument/2006/relationships/hyperlink" Target="https://rocm.docs.amd.com/projects/radeon-ryzen/en/latest/docs/install/installrad/wsl/install-radeon.html" TargetMode="External"/><Relationship Id="rId103" Type="http://schemas.openxmlformats.org/officeDocument/2006/relationships/hyperlink" Target="https://rocm.docs.amd.com/en/latest/how-to/rocm-for-ai/inference/benchmark-docker/pytorch-inference.html" TargetMode="External"/><Relationship Id="rId102" Type="http://schemas.openxmlformats.org/officeDocument/2006/relationships/hyperlink" Target="https://rocm.docs.amd.com/projects/install-on-linux/en/docs-6.1.5/how-to/3rd-party/pytorch-install.html" TargetMode="External"/><Relationship Id="rId101" Type="http://schemas.openxmlformats.org/officeDocument/2006/relationships/hyperlink" Target="https://forums.developer.nvidia.com/t/using-c-to-pinvoke-cudart64-75-dll-runtime-api-functions/45434" TargetMode="External"/><Relationship Id="rId100" Type="http://schemas.openxmlformats.org/officeDocument/2006/relationships/hyperlink" Target="https://stackoverflow.com/questions/62544641/how-to-invoke-cuda-from-c-sharp" TargetMode="External"/><Relationship Id="rId31" Type="http://schemas.openxmlformats.org/officeDocument/2006/relationships/hyperlink" Target="https://www.amd.com/en/resources/support-articles/release-notes/RN-AMDGPU-WINDOWS-PYTORCH-PREVIEW.html" TargetMode="External"/><Relationship Id="rId30" Type="http://schemas.openxmlformats.org/officeDocument/2006/relationships/hyperlink" Target="https://github.com/pytorch/pytorch/issues/159520" TargetMode="External"/><Relationship Id="rId33" Type="http://schemas.openxmlformats.org/officeDocument/2006/relationships/hyperlink" Target="https://gpuopen.com/learn/pytorch-windows-amd-llm-guide/" TargetMode="External"/><Relationship Id="rId32" Type="http://schemas.openxmlformats.org/officeDocument/2006/relationships/hyperlink" Target="https://www.amd.com/en/blogs/2025/the-road-to-rocm-on-radeon-for-windows-and-linux.html" TargetMode="External"/><Relationship Id="rId35" Type="http://schemas.openxmlformats.org/officeDocument/2006/relationships/hyperlink" Target="https://rocm.docs.amd.com/projects/install-on-windows/en/latest/reference/system-requirements.html" TargetMode="External"/><Relationship Id="rId34" Type="http://schemas.openxmlformats.org/officeDocument/2006/relationships/hyperlink" Target="https://www.reddit.com/r/ROCm/comments/1enh0z3/rocm_pytorch_native_on_windows/" TargetMode="External"/><Relationship Id="rId37" Type="http://schemas.openxmlformats.org/officeDocument/2006/relationships/hyperlink" Target="https://rocm.docs.amd.com/en/7.9.0-preview/install/build-from-source.html" TargetMode="External"/><Relationship Id="rId36" Type="http://schemas.openxmlformats.org/officeDocument/2006/relationships/hyperlink" Target="https://rocm.docs.amd.com/projects/radeon-ryzen/en/latest/index.html" TargetMode="External"/><Relationship Id="rId39" Type="http://schemas.openxmlformats.org/officeDocument/2006/relationships/hyperlink" Target="https://github.com/nod-ai/TheRock/issues/36" TargetMode="External"/><Relationship Id="rId38" Type="http://schemas.openxmlformats.org/officeDocument/2006/relationships/hyperlink" Target="https://github.com/ROCm/TheRock" TargetMode="External"/><Relationship Id="rId20" Type="http://schemas.openxmlformats.org/officeDocument/2006/relationships/hyperlink" Target="https://github.com/dotnet/TorchSharpExamples" TargetMode="External"/><Relationship Id="rId22" Type="http://schemas.openxmlformats.org/officeDocument/2006/relationships/hyperlink" Target="https://docs.pytorch.org/docs/2.9/_sources/notes/hip.rst.txt" TargetMode="External"/><Relationship Id="rId21" Type="http://schemas.openxmlformats.org/officeDocument/2006/relationships/hyperlink" Target="https://docs.pytorch.org/docs/stable/notes/hip.html" TargetMode="External"/><Relationship Id="rId24" Type="http://schemas.openxmlformats.org/officeDocument/2006/relationships/hyperlink" Target="https://github.com/pytorch/pytorch/issues/114388" TargetMode="External"/><Relationship Id="rId23" Type="http://schemas.openxmlformats.org/officeDocument/2006/relationships/hyperlink" Target="https://discuss.pytorch.org/t/building-libtorch-for-ibm-plx/52720" TargetMode="External"/><Relationship Id="rId26" Type="http://schemas.openxmlformats.org/officeDocument/2006/relationships/hyperlink" Target="https://rocm.docs.amd.com/projects/HIP/en/latest/reference/api_syntax.html" TargetMode="External"/><Relationship Id="rId25" Type="http://schemas.openxmlformats.org/officeDocument/2006/relationships/hyperlink" Target="https://rocm.docs.amd.com/en/docs-6.3.3/compatibility/pytorch-compatibility.html" TargetMode="External"/><Relationship Id="rId28" Type="http://schemas.openxmlformats.org/officeDocument/2006/relationships/hyperlink" Target="https://pytorch.org/get-started/locally/" TargetMode="External"/><Relationship Id="rId27" Type="http://schemas.openxmlformats.org/officeDocument/2006/relationships/hyperlink" Target="https://www.reddit.com/r/ROCm/comments/1ih1487/is_rocm_viable_for_ml_development_with_pytorch/" TargetMode="External"/><Relationship Id="rId29" Type="http://schemas.openxmlformats.org/officeDocument/2006/relationships/hyperlink" Target="https://pytorch.org/" TargetMode="External"/><Relationship Id="rId95" Type="http://schemas.openxmlformats.org/officeDocument/2006/relationships/hyperlink" Target="https://www.nuget.org/packages/TorchSharp-cuda-linux/" TargetMode="External"/><Relationship Id="rId94" Type="http://schemas.openxmlformats.org/officeDocument/2006/relationships/hyperlink" Target="https://dev.to/thebuzzsaw/building-a-better-library-loader-in-c-part-1-1446" TargetMode="External"/><Relationship Id="rId97" Type="http://schemas.openxmlformats.org/officeDocument/2006/relationships/hyperlink" Target="https://drew-gilliesbc.medium.com/how-to-get-rocm-running-in-docker-to-do-machine-learning-on-your-amd-gpu-a521ed72b0fd" TargetMode="External"/><Relationship Id="rId96" Type="http://schemas.openxmlformats.org/officeDocument/2006/relationships/hyperlink" Target="https://www.nuget.org/packages/TorchSharp-cuda-windows/" TargetMode="External"/><Relationship Id="rId11" Type="http://schemas.openxmlformats.org/officeDocument/2006/relationships/hyperlink" Target="https://stackoverflow.com/questions/3686750/c-sharp-p-invoke-on-cuda-dll-eventually-causes-accessviolationexception" TargetMode="External"/><Relationship Id="rId99" Type="http://schemas.openxmlformats.org/officeDocument/2006/relationships/hyperlink" Target="https://docs.pytorch.org/docs/stable/generated/torch.cuda.is_available.html" TargetMode="External"/><Relationship Id="rId10" Type="http://schemas.openxmlformats.org/officeDocument/2006/relationships/hyperlink" Target="https://learn.microsoft.com/en-us/dotnet/standard/native-interop/pinvoke" TargetMode="External"/><Relationship Id="rId98" Type="http://schemas.openxmlformats.org/officeDocument/2006/relationships/hyperlink" Target="https://gist.github.com/damico/484f7b0a148a0c5f707054cf9c0a0533" TargetMode="External"/><Relationship Id="rId13" Type="http://schemas.openxmlformats.org/officeDocument/2006/relationships/hyperlink" Target="https://stackoverflow.com/questions/2561898/p-invoke-or-c-cli-for-wrapping-a-c-library" TargetMode="External"/><Relationship Id="rId12" Type="http://schemas.openxmlformats.org/officeDocument/2006/relationships/hyperlink" Target="https://stackoverflow.com/questions/8642620/c-interop-cli-vs-pinvoke" TargetMode="External"/><Relationship Id="rId91" Type="http://schemas.openxmlformats.org/officeDocument/2006/relationships/hyperlink" Target="https://stackoverflow.com/questions/58955723/net-core-project-with-native-library-dependency" TargetMode="External"/><Relationship Id="rId90" Type="http://schemas.openxmlformats.org/officeDocument/2006/relationships/hyperlink" Target="https://learn.microsoft.com/en-us/dotnet/standard/native-interop/native-library-loading" TargetMode="External"/><Relationship Id="rId93" Type="http://schemas.openxmlformats.org/officeDocument/2006/relationships/hyperlink" Target="https://stackoverflow.com/questions/49270527/can-you-dynamically-load-cross-platform-native-unmanaged-dlls-libs-in-net-core" TargetMode="External"/><Relationship Id="rId92" Type="http://schemas.openxmlformats.org/officeDocument/2006/relationships/hyperlink" Target="https://learn.microsoft.com/en-us/dotnet/api/system.runtime.interopservices.nativelibrary.setdllimportresolver?view=net-9.0" TargetMode="External"/><Relationship Id="rId15" Type="http://schemas.openxmlformats.org/officeDocument/2006/relationships/hyperlink" Target="https://discuss.pytorch.org/t/torch-is-available-returns-false/73753" TargetMode="External"/><Relationship Id="rId14" Type="http://schemas.openxmlformats.org/officeDocument/2006/relationships/hyperlink" Target="https://github.com/xamarin/TorchSharp/issues/79" TargetMode="External"/><Relationship Id="rId17" Type="http://schemas.openxmlformats.org/officeDocument/2006/relationships/hyperlink" Target="https://cloudproinc.com.au/index.php/2025/09/21/run-pytorch-in-net-with-torchsharp/" TargetMode="External"/><Relationship Id="rId16" Type="http://schemas.openxmlformats.org/officeDocument/2006/relationships/hyperlink" Target="https://discuss.pytorch.org/t/torch-is-available-always-returns-false/221281" TargetMode="External"/><Relationship Id="rId19" Type="http://schemas.openxmlformats.org/officeDocument/2006/relationships/hyperlink" Target="https://gitee.com/yaozzj/TorchSharpExamples" TargetMode="External"/><Relationship Id="rId18" Type="http://schemas.openxmlformats.org/officeDocument/2006/relationships/hyperlink" Target="https://github.com/pytorch/pytorch" TargetMode="External"/><Relationship Id="rId84" Type="http://schemas.openxmlformats.org/officeDocument/2006/relationships/hyperlink" Target="https://github.com/pytorch/pytorch/issues/106533" TargetMode="External"/><Relationship Id="rId83" Type="http://schemas.openxmlformats.org/officeDocument/2006/relationships/hyperlink" Target="https://gitlab-03.engr.illinois.edu/ie421_high_frequency_trading_spring_2023/ie421_hft_spring_2023_group_01/group_01_project/-/blob/main/7_torch_strategy/libtorch/include/c10/core/Device.h" TargetMode="External"/><Relationship Id="rId86" Type="http://schemas.openxmlformats.org/officeDocument/2006/relationships/hyperlink" Target="https://github.com/dotnet/TorchSharp/issues/1039" TargetMode="External"/><Relationship Id="rId85" Type="http://schemas.openxmlformats.org/officeDocument/2006/relationships/hyperlink" Target="https://github.com/dotnet/TorchSharp/discussions/1244" TargetMode="External"/><Relationship Id="rId88" Type="http://schemas.openxmlformats.org/officeDocument/2006/relationships/hyperlink" Target="https://developers.redhat.com/blog/2019/09/06/interacting-with-native-libraries-in-net-core-3-0" TargetMode="External"/><Relationship Id="rId87" Type="http://schemas.openxmlformats.org/officeDocument/2006/relationships/hyperlink" Target="https://stackoverflow.com/questions/78932510/unable-to-load-dll-libtorchsharp-or-one-of-its-dependencies-the-specified-pro" TargetMode="External"/><Relationship Id="rId89" Type="http://schemas.openxmlformats.org/officeDocument/2006/relationships/hyperlink" Target="https://www.lostindetails.com/articles/Native-Bindings-in-CSharp" TargetMode="External"/><Relationship Id="rId80" Type="http://schemas.openxmlformats.org/officeDocument/2006/relationships/hyperlink" Target="https://dev.to/auyeungdavid_2847435260/build-your-own-gpt-from-scratch-with-c-and-torchsharp-cpu-only-3ch5" TargetMode="External"/><Relationship Id="rId82" Type="http://schemas.openxmlformats.org/officeDocument/2006/relationships/hyperlink" Target="https://discuss.pytorch.org/t/error-when-using-string-variable-for-device/130738" TargetMode="External"/><Relationship Id="rId81" Type="http://schemas.openxmlformats.org/officeDocument/2006/relationships/hyperlink" Target="https://stackoverflow.com/questions/78630239/missingmethodexception-method-not-found-0-torchsharp-moduleextensionmethod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dotnet/TorchSharp/discussions/874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dotnet/TorchSharp" TargetMode="External"/><Relationship Id="rId7" Type="http://schemas.openxmlformats.org/officeDocument/2006/relationships/hyperlink" Target="https://www.whuanle.cn/archives/21760" TargetMode="External"/><Relationship Id="rId8" Type="http://schemas.openxmlformats.org/officeDocument/2006/relationships/hyperlink" Target="https://github.com/dotnet/TorchSharp/issues/980" TargetMode="External"/><Relationship Id="rId73" Type="http://schemas.openxmlformats.org/officeDocument/2006/relationships/hyperlink" Target="https://github.com/dotnet/TorchSharp/discussions/1240" TargetMode="External"/><Relationship Id="rId72" Type="http://schemas.openxmlformats.org/officeDocument/2006/relationships/hyperlink" Target="https://github.com/dotnet/TorchSharp/issues/1047" TargetMode="External"/><Relationship Id="rId75" Type="http://schemas.openxmlformats.org/officeDocument/2006/relationships/hyperlink" Target="https://github.com/dotnet/TorchSharp/issues/508" TargetMode="External"/><Relationship Id="rId74" Type="http://schemas.openxmlformats.org/officeDocument/2006/relationships/hyperlink" Target="https://stackoverflow.com/questions/53819318/torch-cmake-error-at-cmakelists-txt10-find-package-in-c" TargetMode="External"/><Relationship Id="rId77" Type="http://schemas.openxmlformats.org/officeDocument/2006/relationships/hyperlink" Target="https://bbs.archlinux.org/viewtopic.php?id=294557" TargetMode="External"/><Relationship Id="rId76" Type="http://schemas.openxmlformats.org/officeDocument/2006/relationships/hyperlink" Target="https://github.com/pytorch/pytorch/issues/100246" TargetMode="External"/><Relationship Id="rId79" Type="http://schemas.openxmlformats.org/officeDocument/2006/relationships/hyperlink" Target="https://github.com/dotnet/TorchSharp/issues/1146" TargetMode="External"/><Relationship Id="rId78" Type="http://schemas.openxmlformats.org/officeDocument/2006/relationships/hyperlink" Target="https://github.com/pytorch/pytorch/issues/141014" TargetMode="External"/><Relationship Id="rId71" Type="http://schemas.openxmlformats.org/officeDocument/2006/relationships/hyperlink" Target="https://discuss.pytorch.org/t/issues-setting-up-libtorch-on-windows-11/199054" TargetMode="External"/><Relationship Id="rId70" Type="http://schemas.openxmlformats.org/officeDocument/2006/relationships/hyperlink" Target="https://discuss.pytorch.org/t/setup-py-says-use-rocm-off-while-i-set-use-rocm-1/107141" TargetMode="External"/><Relationship Id="rId62" Type="http://schemas.openxmlformats.org/officeDocument/2006/relationships/hyperlink" Target="https://www.reddit.com/r/comfyui/comments/1njjp79/complete_rocm_70_pytorch_280_installation_guide/" TargetMode="External"/><Relationship Id="rId61" Type="http://schemas.openxmlformats.org/officeDocument/2006/relationships/hyperlink" Target="https://stackoverflow.com/questions/60987997/why-torch-cuda-is-available-returns-false-even-after-installing-pytorch-with" TargetMode="External"/><Relationship Id="rId64" Type="http://schemas.openxmlformats.org/officeDocument/2006/relationships/hyperlink" Target="https://rocm.docs.amd.com/projects/install-on-linux/en/latest/install/3rd-party/pytorch-install.html" TargetMode="External"/><Relationship Id="rId63" Type="http://schemas.openxmlformats.org/officeDocument/2006/relationships/hyperlink" Target="https://github.com/pytorch/pytorch/issues/142248" TargetMode="External"/><Relationship Id="rId66" Type="http://schemas.openxmlformats.org/officeDocument/2006/relationships/hyperlink" Target="https://github.com/ROCm/TheRock/blob/main/external-builds/pytorch/build_pytorch.py" TargetMode="External"/><Relationship Id="rId65" Type="http://schemas.openxmlformats.org/officeDocument/2006/relationships/hyperlink" Target="https://github.com/ROCm/TheRock/issues/1876" TargetMode="External"/><Relationship Id="rId68" Type="http://schemas.openxmlformats.org/officeDocument/2006/relationships/hyperlink" Target="https://stackoverflow.com/questions/74944881/building-libtorch-from-source-gives-unexpected-contents" TargetMode="External"/><Relationship Id="rId67" Type="http://schemas.openxmlformats.org/officeDocument/2006/relationships/hyperlink" Target="https://discuss.pytorch.org/t/compile-libtorch-c-api-from-source/81624" TargetMode="External"/><Relationship Id="rId60" Type="http://schemas.openxmlformats.org/officeDocument/2006/relationships/hyperlink" Target="https://stackoverflow.com/questions/55717751/torch-cuda-is-available-keeps-switching-to-false" TargetMode="External"/><Relationship Id="rId69" Type="http://schemas.openxmlformats.org/officeDocument/2006/relationships/hyperlink" Target="https://github.com/pytorch/pytorch/issues/126640" TargetMode="External"/><Relationship Id="rId51" Type="http://schemas.openxmlformats.org/officeDocument/2006/relationships/hyperlink" Target="https://rocm.docs.amd.com/projects/radeon-ryzen/en/latest/docs/install/installrad/wsl/install-pytorch.html" TargetMode="External"/><Relationship Id="rId50" Type="http://schemas.openxmlformats.org/officeDocument/2006/relationships/hyperlink" Target="https://www.reddit.com/r/ROCm/comments/1ep4cru/rocm_613_complete_install_instructions_from_wsl/" TargetMode="External"/><Relationship Id="rId53" Type="http://schemas.openxmlformats.org/officeDocument/2006/relationships/hyperlink" Target="https://www.reddit.com/r/ROCm/comments/1doxxuc/cant_run_rocm_on_windows_10_with_wsl2_ubuntu_2204/" TargetMode="External"/><Relationship Id="rId52" Type="http://schemas.openxmlformats.org/officeDocument/2006/relationships/hyperlink" Target="https://rocm.docs.amd.com/projects/radeon-ryzen/en/latest/docs/compatibility/compatibilityrad/wsl/wsl_compatibility.html" TargetMode="External"/><Relationship Id="rId55" Type="http://schemas.openxmlformats.org/officeDocument/2006/relationships/hyperlink" Target="https://rocm.blogs.amd.com/software-tools-optimization/rocm-on-wsl/README.html" TargetMode="External"/><Relationship Id="rId54" Type="http://schemas.openxmlformats.org/officeDocument/2006/relationships/hyperlink" Target="https://github.com/comfyanonymous/ComfyUI/issues/6434" TargetMode="External"/><Relationship Id="rId57" Type="http://schemas.openxmlformats.org/officeDocument/2006/relationships/hyperlink" Target="https://www.youtube.com/watch?v=lIAQeoqSCfo" TargetMode="External"/><Relationship Id="rId56" Type="http://schemas.openxmlformats.org/officeDocument/2006/relationships/hyperlink" Target="https://www.reddit.com/r/ROCm/comments/1njjixv/complete_rocm_70_pytorch_280_installation_guide/" TargetMode="External"/><Relationship Id="rId59" Type="http://schemas.openxmlformats.org/officeDocument/2006/relationships/hyperlink" Target="https://rocm.docs.amd.com/en/latest/compatibility/compatibility-matrix.html" TargetMode="External"/><Relationship Id="rId58" Type="http://schemas.openxmlformats.org/officeDocument/2006/relationships/hyperlink" Target="https://github.com/dotnet/TorchSharp/issues/1218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